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5" w:type="dxa"/>
        <w:tblInd w:w="-601" w:type="dxa"/>
        <w:tblLook w:val="04A0"/>
      </w:tblPr>
      <w:tblGrid>
        <w:gridCol w:w="993"/>
        <w:gridCol w:w="1843"/>
        <w:gridCol w:w="1043"/>
        <w:gridCol w:w="658"/>
        <w:gridCol w:w="708"/>
        <w:gridCol w:w="709"/>
        <w:gridCol w:w="709"/>
        <w:gridCol w:w="1134"/>
        <w:gridCol w:w="2018"/>
      </w:tblGrid>
      <w:tr w:rsidR="00920734" w:rsidRPr="001E0F82" w:rsidTr="007A1CB4">
        <w:trPr>
          <w:trHeight w:val="73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34" w:rsidRPr="001E0F82" w:rsidRDefault="00920734" w:rsidP="00625417">
            <w:pPr>
              <w:widowControl/>
              <w:ind w:left="1800" w:hangingChars="500" w:hanging="18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 xml:space="preserve">    </w:t>
            </w:r>
            <w:r w:rsidRPr="00920734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闽台区域研究中心、海峡两岸文化发展协创中心</w:t>
            </w:r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 xml:space="preserve">       </w:t>
            </w:r>
            <w:r w:rsidRPr="00920734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2019年硕士研究生调剂复试人员名单</w:t>
            </w:r>
          </w:p>
        </w:tc>
      </w:tr>
      <w:tr w:rsidR="00920734" w:rsidRPr="001E0F82" w:rsidTr="007A1CB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A46570" w:rsidP="001E0F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1E0F82"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政治成绩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外语成绩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专一成绩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专二成绩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拟调剂专业名称</w:t>
            </w:r>
          </w:p>
        </w:tc>
      </w:tr>
      <w:tr w:rsidR="001E0F82" w:rsidRPr="001E0F82" w:rsidTr="007A1CB4">
        <w:trPr>
          <w:trHeight w:val="6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7A1CB4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102809210013255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张颖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世界史</w:t>
            </w:r>
          </w:p>
        </w:tc>
      </w:tr>
      <w:tr w:rsidR="001E0F82" w:rsidRPr="001E0F82" w:rsidTr="007A1CB4">
        <w:trPr>
          <w:trHeight w:val="6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7A1CB4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105599210010431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黄若娜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世界史</w:t>
            </w:r>
          </w:p>
        </w:tc>
      </w:tr>
      <w:tr w:rsidR="001E0F82" w:rsidRPr="001E0F82" w:rsidTr="007A1CB4">
        <w:trPr>
          <w:trHeight w:val="5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7A1CB4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105599210010430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梁绮彤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世界史</w:t>
            </w:r>
          </w:p>
        </w:tc>
      </w:tr>
      <w:tr w:rsidR="001E0F82" w:rsidRPr="001E0F82" w:rsidTr="007A1CB4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7A1CB4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100559333312825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安文斌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世界史</w:t>
            </w:r>
          </w:p>
        </w:tc>
      </w:tr>
      <w:tr w:rsidR="007A1CB4" w:rsidRPr="001E0F82" w:rsidTr="007A1CB4">
        <w:trPr>
          <w:trHeight w:val="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7A1CB4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103949210073030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池庆雯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台湾文化研究</w:t>
            </w:r>
          </w:p>
        </w:tc>
      </w:tr>
      <w:tr w:rsidR="001E0F82" w:rsidRPr="001E0F82" w:rsidTr="007A1CB4">
        <w:trPr>
          <w:trHeight w:val="5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105749000009220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陈国钦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台湾文化研究</w:t>
            </w:r>
          </w:p>
        </w:tc>
      </w:tr>
      <w:tr w:rsidR="001E0F82" w:rsidRPr="001E0F82" w:rsidTr="007A1CB4">
        <w:trPr>
          <w:trHeight w:val="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105599210013849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张依珊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台湾文化研究</w:t>
            </w:r>
          </w:p>
        </w:tc>
      </w:tr>
      <w:tr w:rsidR="001E0F82" w:rsidRPr="001E0F82" w:rsidTr="007A1CB4">
        <w:trPr>
          <w:trHeight w:val="5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102699101010098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洪送胜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F82" w:rsidRPr="001E0F82" w:rsidRDefault="001E0F82" w:rsidP="001E0F8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0F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台湾文化研究</w:t>
            </w:r>
          </w:p>
        </w:tc>
      </w:tr>
    </w:tbl>
    <w:p w:rsidR="006A2F08" w:rsidRDefault="006A2F08"/>
    <w:p w:rsidR="002D601F" w:rsidRDefault="002D601F">
      <w:pPr>
        <w:rPr>
          <w:sz w:val="30"/>
          <w:szCs w:val="30"/>
        </w:rPr>
      </w:pPr>
      <w:r w:rsidRPr="002D601F">
        <w:rPr>
          <w:rFonts w:hint="eastAsia"/>
          <w:sz w:val="30"/>
          <w:szCs w:val="30"/>
        </w:rPr>
        <w:t>复试时间</w:t>
      </w:r>
      <w:r>
        <w:rPr>
          <w:rFonts w:hint="eastAsia"/>
          <w:sz w:val="30"/>
          <w:szCs w:val="30"/>
        </w:rPr>
        <w:t>：</w:t>
      </w:r>
      <w:r w:rsidRPr="002D601F">
        <w:rPr>
          <w:rFonts w:hint="eastAsia"/>
          <w:sz w:val="30"/>
          <w:szCs w:val="30"/>
        </w:rPr>
        <w:t>3</w:t>
      </w:r>
      <w:r w:rsidRPr="002D601F">
        <w:rPr>
          <w:rFonts w:hint="eastAsia"/>
          <w:sz w:val="30"/>
          <w:szCs w:val="30"/>
        </w:rPr>
        <w:t>月</w:t>
      </w:r>
      <w:r w:rsidRPr="002D601F">
        <w:rPr>
          <w:rFonts w:hint="eastAsia"/>
          <w:sz w:val="30"/>
          <w:szCs w:val="30"/>
        </w:rPr>
        <w:t>27</w:t>
      </w:r>
      <w:r>
        <w:rPr>
          <w:rFonts w:hint="eastAsia"/>
          <w:sz w:val="30"/>
          <w:szCs w:val="30"/>
        </w:rPr>
        <w:t>日上午九点。</w:t>
      </w:r>
    </w:p>
    <w:p w:rsidR="002D601F" w:rsidRDefault="002D601F">
      <w:pPr>
        <w:rPr>
          <w:sz w:val="30"/>
          <w:szCs w:val="30"/>
        </w:rPr>
      </w:pPr>
      <w:r w:rsidRPr="002D601F">
        <w:rPr>
          <w:rFonts w:hint="eastAsia"/>
          <w:sz w:val="30"/>
          <w:szCs w:val="30"/>
        </w:rPr>
        <w:t>地点</w:t>
      </w:r>
      <w:r>
        <w:rPr>
          <w:rFonts w:hint="eastAsia"/>
          <w:sz w:val="30"/>
          <w:szCs w:val="30"/>
        </w:rPr>
        <w:t>：</w:t>
      </w:r>
      <w:r w:rsidRPr="002D601F">
        <w:rPr>
          <w:rFonts w:hint="eastAsia"/>
          <w:sz w:val="30"/>
          <w:szCs w:val="30"/>
        </w:rPr>
        <w:t>福建师范大学仓山校区胜利楼</w:t>
      </w:r>
      <w:r w:rsidRPr="002D601F">
        <w:rPr>
          <w:rFonts w:hint="eastAsia"/>
          <w:sz w:val="30"/>
          <w:szCs w:val="30"/>
        </w:rPr>
        <w:t>202</w:t>
      </w:r>
      <w:r w:rsidRPr="002D601F">
        <w:rPr>
          <w:rFonts w:hint="eastAsia"/>
          <w:sz w:val="30"/>
          <w:szCs w:val="30"/>
        </w:rPr>
        <w:t>会议室。</w:t>
      </w:r>
    </w:p>
    <w:p w:rsidR="001E0F82" w:rsidRPr="002D601F" w:rsidRDefault="002D601F">
      <w:pPr>
        <w:rPr>
          <w:sz w:val="30"/>
          <w:szCs w:val="30"/>
        </w:rPr>
      </w:pPr>
      <w:r w:rsidRPr="002D601F">
        <w:rPr>
          <w:rFonts w:hint="eastAsia"/>
          <w:sz w:val="30"/>
          <w:szCs w:val="30"/>
        </w:rPr>
        <w:t>其他请参见中心主页发布的复试办法。</w:t>
      </w:r>
    </w:p>
    <w:p w:rsidR="001E0F82" w:rsidRDefault="001E0F82"/>
    <w:sectPr w:rsidR="001E0F82" w:rsidSect="001E0F82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51" w:rsidRDefault="00CA5051" w:rsidP="00A46570">
      <w:r>
        <w:separator/>
      </w:r>
    </w:p>
  </w:endnote>
  <w:endnote w:type="continuationSeparator" w:id="0">
    <w:p w:rsidR="00CA5051" w:rsidRDefault="00CA5051" w:rsidP="00A4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51" w:rsidRDefault="00CA5051" w:rsidP="00A46570">
      <w:r>
        <w:separator/>
      </w:r>
    </w:p>
  </w:footnote>
  <w:footnote w:type="continuationSeparator" w:id="0">
    <w:p w:rsidR="00CA5051" w:rsidRDefault="00CA5051" w:rsidP="00A46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F82"/>
    <w:rsid w:val="001E0F82"/>
    <w:rsid w:val="00226FEC"/>
    <w:rsid w:val="002D601F"/>
    <w:rsid w:val="00605B5B"/>
    <w:rsid w:val="00625417"/>
    <w:rsid w:val="006A2F08"/>
    <w:rsid w:val="00795138"/>
    <w:rsid w:val="007A1CB4"/>
    <w:rsid w:val="00920734"/>
    <w:rsid w:val="00A16ADA"/>
    <w:rsid w:val="00A46570"/>
    <w:rsid w:val="00AE1816"/>
    <w:rsid w:val="00CA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5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5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5</cp:revision>
  <dcterms:created xsi:type="dcterms:W3CDTF">2019-03-25T00:49:00Z</dcterms:created>
  <dcterms:modified xsi:type="dcterms:W3CDTF">2019-03-25T03:44:00Z</dcterms:modified>
</cp:coreProperties>
</file>